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9C9D" w14:textId="01EFADE4" w:rsidR="00C41A5F" w:rsidRDefault="00FE6297" w:rsidP="00FE6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Onglet « Communauté »</w:t>
      </w:r>
    </w:p>
    <w:p w14:paraId="0C4265A4" w14:textId="77777777" w:rsidR="00FE6297" w:rsidRDefault="00FE6297" w:rsidP="00FE6297"/>
    <w:p w14:paraId="7466CC2C" w14:textId="49A64F70" w:rsidR="00FE6297" w:rsidRDefault="00FE6297" w:rsidP="00FE6297">
      <w:r>
        <w:t xml:space="preserve">Être Membre du Site pour 15 euros par mois </w:t>
      </w:r>
    </w:p>
    <w:p w14:paraId="62EEC444" w14:textId="26B3A654" w:rsidR="00FE6297" w:rsidRDefault="00FE6297" w:rsidP="00FE6297">
      <w:r>
        <w:t>(Pour la durée que vous désirez : Vous pouvez à tout moment stopper votre abonnement)</w:t>
      </w:r>
    </w:p>
    <w:p w14:paraId="55009F2F" w14:textId="48777177" w:rsidR="00FE6297" w:rsidRDefault="00FE6297" w:rsidP="00FE6297"/>
    <w:p w14:paraId="3A6C1ECF" w14:textId="2948CD4E" w:rsidR="00FE6297" w:rsidRDefault="00FE6297" w:rsidP="00FE6297">
      <w:pPr>
        <w:pStyle w:val="Paragraphedeliste"/>
        <w:numPr>
          <w:ilvl w:val="0"/>
          <w:numId w:val="1"/>
        </w:numPr>
      </w:pPr>
      <w:r>
        <w:t xml:space="preserve">L’accès libre à l’ensemble des conférences (2 conférences programmées par mois) </w:t>
      </w:r>
    </w:p>
    <w:p w14:paraId="68F8F277" w14:textId="467A0D16" w:rsidR="00FE6297" w:rsidRDefault="00FE6297" w:rsidP="00FE6297">
      <w:pPr>
        <w:pStyle w:val="Paragraphedeliste"/>
        <w:rPr>
          <w:i/>
          <w:iCs/>
        </w:rPr>
      </w:pPr>
      <w:r>
        <w:rPr>
          <w:i/>
          <w:iCs/>
        </w:rPr>
        <w:t xml:space="preserve">Moyennant inscription </w:t>
      </w:r>
    </w:p>
    <w:p w14:paraId="4D761A73" w14:textId="2120A8E1" w:rsidR="00FE6297" w:rsidRPr="00FE6297" w:rsidRDefault="00FE6297" w:rsidP="00FE6297">
      <w:pPr>
        <w:pStyle w:val="Paragraphedeliste"/>
        <w:numPr>
          <w:ilvl w:val="0"/>
          <w:numId w:val="1"/>
        </w:numPr>
        <w:rPr>
          <w:u w:val="single"/>
        </w:rPr>
      </w:pPr>
      <w:r>
        <w:t>L’accès à un tarif préférentiel aux formations (1 formation d’une journée programmée par trimestre)</w:t>
      </w:r>
    </w:p>
    <w:p w14:paraId="7CFB9168" w14:textId="0AF08EE3" w:rsidR="00FE6297" w:rsidRPr="00FE6297" w:rsidRDefault="00FE6297" w:rsidP="00FE6297">
      <w:pPr>
        <w:pStyle w:val="Paragraphedeliste"/>
        <w:rPr>
          <w:i/>
          <w:iCs/>
        </w:rPr>
      </w:pPr>
      <w:r>
        <w:rPr>
          <w:i/>
          <w:iCs/>
        </w:rPr>
        <w:t xml:space="preserve">Moyennant inscription </w:t>
      </w:r>
    </w:p>
    <w:p w14:paraId="4569A341" w14:textId="2477DF6C" w:rsidR="00FE6297" w:rsidRPr="00FE6297" w:rsidRDefault="00FE6297" w:rsidP="00FE6297">
      <w:pPr>
        <w:pStyle w:val="Paragraphedeliste"/>
        <w:numPr>
          <w:ilvl w:val="0"/>
          <w:numId w:val="1"/>
        </w:numPr>
        <w:rPr>
          <w:u w:val="single"/>
        </w:rPr>
      </w:pPr>
      <w:r>
        <w:t>L’accès à un espace d’expression et de discussion pour échanger en toute sécurité sur les questions de société qui nous (pré)occupent</w:t>
      </w:r>
    </w:p>
    <w:p w14:paraId="25C3093A" w14:textId="2AA505CB" w:rsidR="00FE6297" w:rsidRPr="00FE6297" w:rsidRDefault="00FE6297" w:rsidP="00FE6297">
      <w:pPr>
        <w:pStyle w:val="Paragraphedeliste"/>
        <w:numPr>
          <w:ilvl w:val="0"/>
          <w:numId w:val="1"/>
        </w:numPr>
        <w:rPr>
          <w:u w:val="single"/>
        </w:rPr>
      </w:pPr>
      <w:r>
        <w:t>La réception par mail d’un courrier mensuel (sous une forme écrite ou vidéo) faisant le point soit sur un fait d’actu, soir sur un problème/une question au long cours, avec des pistes d’analyse et de réflexion</w:t>
      </w:r>
    </w:p>
    <w:p w14:paraId="17DC146A" w14:textId="6A41F1E8" w:rsidR="00FE6297" w:rsidRPr="00FE6297" w:rsidRDefault="00FE6297" w:rsidP="00FE6297">
      <w:pPr>
        <w:pStyle w:val="Paragraphedeliste"/>
        <w:numPr>
          <w:ilvl w:val="0"/>
          <w:numId w:val="1"/>
        </w:numPr>
        <w:rPr>
          <w:u w:val="single"/>
        </w:rPr>
      </w:pPr>
      <w:r>
        <w:t>A l’avenir : l’accès à un podcast mensuel racontant une expérience personnelle liée à mon travail et à ma réflexion ou donnant la parole à une personne racontant sa propre expérience sur ces questions.</w:t>
      </w:r>
    </w:p>
    <w:p w14:paraId="7EEA4D5C" w14:textId="7DA6BAD4" w:rsidR="00FE6297" w:rsidRPr="00FE6297" w:rsidRDefault="00FE6297" w:rsidP="00FE6297"/>
    <w:p w14:paraId="005A5353" w14:textId="243B57D1" w:rsidR="00FE6297" w:rsidRDefault="00FE6297" w:rsidP="00FE6297"/>
    <w:p w14:paraId="13A4BD67" w14:textId="15328BDC" w:rsidR="00FE6297" w:rsidRPr="00FE6297" w:rsidRDefault="00FE6297" w:rsidP="00FE6297">
      <w:r>
        <w:t>[Cliquer sur : Espace d’échange]</w:t>
      </w:r>
    </w:p>
    <w:sectPr w:rsidR="00FE6297" w:rsidRPr="00FE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F7EC6"/>
    <w:multiLevelType w:val="hybridMultilevel"/>
    <w:tmpl w:val="4B5ED8CA"/>
    <w:lvl w:ilvl="0" w:tplc="3466B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97"/>
    <w:rsid w:val="00C41A5F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23F"/>
  <w15:chartTrackingRefBased/>
  <w15:docId w15:val="{6704A600-CC4C-4A8C-8873-6A1561E6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Peltier</dc:creator>
  <cp:keywords/>
  <dc:description/>
  <cp:lastModifiedBy>Marie Peltier</cp:lastModifiedBy>
  <cp:revision>1</cp:revision>
  <dcterms:created xsi:type="dcterms:W3CDTF">2021-02-13T18:32:00Z</dcterms:created>
  <dcterms:modified xsi:type="dcterms:W3CDTF">2021-02-13T18:42:00Z</dcterms:modified>
</cp:coreProperties>
</file>